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1B" w:rsidRPr="00DE436B" w:rsidRDefault="00DE436B" w:rsidP="00DE436B">
      <w:pPr>
        <w:autoSpaceDE w:val="0"/>
        <w:autoSpaceDN w:val="0"/>
        <w:adjustRightInd w:val="0"/>
        <w:ind w:left="1928"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 xml:space="preserve">Приложение </w:t>
      </w:r>
      <w:r w:rsidR="00D076E9" w:rsidRPr="00DE436B">
        <w:rPr>
          <w:rFonts w:ascii="Times New Roman" w:hAnsi="Times New Roman"/>
          <w:sz w:val="28"/>
          <w:szCs w:val="28"/>
        </w:rPr>
        <w:t>№ 1</w:t>
      </w:r>
    </w:p>
    <w:p w:rsidR="0037121B" w:rsidRPr="00DE436B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7121B" w:rsidRPr="00DE436B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="0037121B" w:rsidRPr="00DE436B">
        <w:rPr>
          <w:rFonts w:ascii="Times New Roman" w:hAnsi="Times New Roman"/>
          <w:sz w:val="28"/>
          <w:szCs w:val="28"/>
        </w:rPr>
        <w:t>г</w:t>
      </w:r>
      <w:proofErr w:type="gramEnd"/>
      <w:r w:rsidR="0037121B" w:rsidRPr="00DE436B">
        <w:rPr>
          <w:rFonts w:ascii="Times New Roman" w:hAnsi="Times New Roman"/>
          <w:sz w:val="28"/>
          <w:szCs w:val="28"/>
        </w:rPr>
        <w:t>.</w:t>
      </w:r>
      <w:r w:rsidR="003C2527" w:rsidRPr="00DE436B">
        <w:rPr>
          <w:rFonts w:ascii="Times New Roman" w:hAnsi="Times New Roman"/>
          <w:sz w:val="28"/>
          <w:szCs w:val="28"/>
        </w:rPr>
        <w:t xml:space="preserve"> </w:t>
      </w:r>
      <w:r w:rsidR="0037121B" w:rsidRPr="00DE436B">
        <w:rPr>
          <w:rFonts w:ascii="Times New Roman" w:hAnsi="Times New Roman"/>
          <w:sz w:val="28"/>
          <w:szCs w:val="28"/>
        </w:rPr>
        <w:t>Железногорск</w:t>
      </w:r>
    </w:p>
    <w:p w:rsidR="0037121B" w:rsidRPr="00A66DFE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524C4">
        <w:rPr>
          <w:rFonts w:ascii="Times New Roman" w:hAnsi="Times New Roman"/>
          <w:sz w:val="28"/>
          <w:szCs w:val="28"/>
        </w:rPr>
        <w:t>о</w:t>
      </w:r>
      <w:r w:rsidR="003C7384" w:rsidRPr="00DE436B">
        <w:rPr>
          <w:rFonts w:ascii="Times New Roman" w:hAnsi="Times New Roman"/>
          <w:sz w:val="28"/>
          <w:szCs w:val="28"/>
        </w:rPr>
        <w:t>т</w:t>
      </w:r>
      <w:r w:rsidR="00F524C4">
        <w:rPr>
          <w:rFonts w:ascii="Times New Roman" w:hAnsi="Times New Roman"/>
          <w:sz w:val="28"/>
          <w:szCs w:val="28"/>
        </w:rPr>
        <w:t xml:space="preserve"> _________ </w:t>
      </w:r>
      <w:r w:rsidR="00011E74" w:rsidRPr="00DE436B">
        <w:rPr>
          <w:rFonts w:ascii="Times New Roman" w:hAnsi="Times New Roman"/>
          <w:sz w:val="28"/>
          <w:szCs w:val="28"/>
        </w:rPr>
        <w:t>№</w:t>
      </w:r>
      <w:r w:rsidR="0037121B" w:rsidRPr="00DE436B">
        <w:rPr>
          <w:rFonts w:ascii="Times New Roman" w:hAnsi="Times New Roman"/>
          <w:sz w:val="28"/>
          <w:szCs w:val="28"/>
        </w:rPr>
        <w:t xml:space="preserve"> </w:t>
      </w:r>
      <w:r w:rsidR="004F04CA" w:rsidRPr="00DE436B">
        <w:rPr>
          <w:rFonts w:ascii="Times New Roman" w:hAnsi="Times New Roman"/>
          <w:sz w:val="28"/>
          <w:szCs w:val="28"/>
        </w:rPr>
        <w:t xml:space="preserve"> </w:t>
      </w:r>
      <w:r w:rsidR="00F524C4">
        <w:rPr>
          <w:rFonts w:ascii="Times New Roman" w:hAnsi="Times New Roman"/>
          <w:sz w:val="28"/>
          <w:szCs w:val="28"/>
        </w:rPr>
        <w:t>_______</w:t>
      </w:r>
    </w:p>
    <w:p w:rsidR="0037121B" w:rsidRPr="00A66DFE" w:rsidRDefault="0037121B" w:rsidP="00DE436B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37121B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37121B" w:rsidRDefault="0037121B" w:rsidP="003712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121B" w:rsidRDefault="0037121B" w:rsidP="003712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121B" w:rsidRPr="00502EBC" w:rsidRDefault="0037121B" w:rsidP="0037121B">
      <w:pPr>
        <w:pStyle w:val="ConsPlu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tabs>
          <w:tab w:val="left" w:pos="2268"/>
        </w:tabs>
        <w:ind w:left="2268" w:hanging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9687D">
        <w:rPr>
          <w:rFonts w:ascii="Times New Roman" w:hAnsi="Times New Roman" w:cs="Times New Roman"/>
          <w:sz w:val="28"/>
          <w:szCs w:val="28"/>
        </w:rPr>
        <w:t>Гринько</w:t>
      </w:r>
      <w:proofErr w:type="spellEnd"/>
      <w:r w:rsidRPr="0019687D">
        <w:rPr>
          <w:rFonts w:ascii="Times New Roman" w:hAnsi="Times New Roman" w:cs="Times New Roman"/>
          <w:sz w:val="28"/>
          <w:szCs w:val="28"/>
        </w:rPr>
        <w:t xml:space="preserve"> Ю.В.     </w:t>
      </w:r>
      <w:r w:rsidRPr="0019687D">
        <w:rPr>
          <w:rFonts w:ascii="Times New Roman" w:hAnsi="Times New Roman" w:cs="Times New Roman"/>
          <w:sz w:val="28"/>
          <w:szCs w:val="28"/>
        </w:rPr>
        <w:tab/>
        <w:t>- эксперт «Информационного центра» филиала «</w:t>
      </w:r>
      <w:proofErr w:type="spellStart"/>
      <w:r w:rsidRPr="0019687D"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 w:rsidRPr="0019687D">
        <w:rPr>
          <w:rFonts w:ascii="Times New Roman" w:hAnsi="Times New Roman" w:cs="Times New Roman"/>
          <w:sz w:val="28"/>
          <w:szCs w:val="28"/>
        </w:rPr>
        <w:t xml:space="preserve">»  ФГУП «НО РАО»  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Калмыков Д.А. - директор филиала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ФГУП «НО РАО» (по согласованию)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Коновалов А</w:t>
      </w:r>
      <w:r w:rsidRPr="00B544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44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Лунёва Е.А. - исполняющий обязанности руководителя Управления по правовой и кадровой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Пешков С.Е. – первый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</w:t>
      </w:r>
    </w:p>
    <w:p w:rsidR="00A66DFE" w:rsidRDefault="00A66DFE" w:rsidP="00A66DFE">
      <w:pPr>
        <w:pStyle w:val="ConsPlusNonformat"/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>Шахина 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- 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44B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544BC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Шевченко А.В.</w:t>
      </w:r>
      <w:r>
        <w:rPr>
          <w:rFonts w:ascii="Times New Roman" w:hAnsi="Times New Roman" w:cs="Times New Roman"/>
          <w:sz w:val="28"/>
          <w:szCs w:val="28"/>
        </w:rPr>
        <w:tab/>
        <w:t>- заместитель Главы  ЗАТО г. Железногорск по общим вопросам</w:t>
      </w:r>
    </w:p>
    <w:p w:rsidR="00A66DFE" w:rsidRDefault="00A66DFE" w:rsidP="00A66DFE">
      <w:pPr>
        <w:pStyle w:val="ConsPlusNonformat"/>
        <w:ind w:hanging="2268"/>
        <w:jc w:val="both"/>
        <w:rPr>
          <w:rFonts w:ascii="Times New Roman" w:hAnsi="Times New Roman" w:cs="Times New Roman"/>
          <w:sz w:val="28"/>
          <w:szCs w:val="28"/>
        </w:rPr>
      </w:pPr>
    </w:p>
    <w:sectPr w:rsidR="00A66DFE" w:rsidSect="00902C83">
      <w:headerReference w:type="even" r:id="rId7"/>
      <w:headerReference w:type="default" r:id="rId8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E21" w:rsidRDefault="001E0E21" w:rsidP="003A653A">
      <w:r>
        <w:separator/>
      </w:r>
    </w:p>
  </w:endnote>
  <w:endnote w:type="continuationSeparator" w:id="0">
    <w:p w:rsidR="001E0E21" w:rsidRDefault="001E0E21" w:rsidP="003A6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E21" w:rsidRDefault="001E0E21" w:rsidP="003A653A">
      <w:r>
        <w:separator/>
      </w:r>
    </w:p>
  </w:footnote>
  <w:footnote w:type="continuationSeparator" w:id="0">
    <w:p w:rsidR="001E0E21" w:rsidRDefault="001E0E21" w:rsidP="003A6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9E1E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12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2EBC" w:rsidRDefault="001E0E21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1E0E21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21B"/>
    <w:rsid w:val="00011E74"/>
    <w:rsid w:val="0002049F"/>
    <w:rsid w:val="000243D6"/>
    <w:rsid w:val="00036E49"/>
    <w:rsid w:val="000434DC"/>
    <w:rsid w:val="000D71A4"/>
    <w:rsid w:val="000E2531"/>
    <w:rsid w:val="001057BA"/>
    <w:rsid w:val="001D495B"/>
    <w:rsid w:val="001E0E21"/>
    <w:rsid w:val="001E1817"/>
    <w:rsid w:val="002044F7"/>
    <w:rsid w:val="00337BAA"/>
    <w:rsid w:val="0037121B"/>
    <w:rsid w:val="003738AE"/>
    <w:rsid w:val="00386D5A"/>
    <w:rsid w:val="003A653A"/>
    <w:rsid w:val="003B2C1C"/>
    <w:rsid w:val="003C2527"/>
    <w:rsid w:val="003C7384"/>
    <w:rsid w:val="003D4E64"/>
    <w:rsid w:val="003E7521"/>
    <w:rsid w:val="00400737"/>
    <w:rsid w:val="0048140A"/>
    <w:rsid w:val="004F04CA"/>
    <w:rsid w:val="005070DE"/>
    <w:rsid w:val="00542067"/>
    <w:rsid w:val="005543E8"/>
    <w:rsid w:val="005A7AF7"/>
    <w:rsid w:val="005C77B3"/>
    <w:rsid w:val="005D40A5"/>
    <w:rsid w:val="006505B7"/>
    <w:rsid w:val="00663212"/>
    <w:rsid w:val="006D66E8"/>
    <w:rsid w:val="006F0D8F"/>
    <w:rsid w:val="00794AF2"/>
    <w:rsid w:val="008039B5"/>
    <w:rsid w:val="008246C0"/>
    <w:rsid w:val="008306F4"/>
    <w:rsid w:val="00840C70"/>
    <w:rsid w:val="008B0940"/>
    <w:rsid w:val="008C6332"/>
    <w:rsid w:val="008C7615"/>
    <w:rsid w:val="00946AA6"/>
    <w:rsid w:val="00955153"/>
    <w:rsid w:val="009959E2"/>
    <w:rsid w:val="009E1E52"/>
    <w:rsid w:val="00A66DFE"/>
    <w:rsid w:val="00AD0D73"/>
    <w:rsid w:val="00B2783D"/>
    <w:rsid w:val="00B425B9"/>
    <w:rsid w:val="00B934FC"/>
    <w:rsid w:val="00C12793"/>
    <w:rsid w:val="00C530D3"/>
    <w:rsid w:val="00C6072D"/>
    <w:rsid w:val="00CA32C0"/>
    <w:rsid w:val="00D076E9"/>
    <w:rsid w:val="00D537D1"/>
    <w:rsid w:val="00D86EE0"/>
    <w:rsid w:val="00DC5B5D"/>
    <w:rsid w:val="00DE436B"/>
    <w:rsid w:val="00E567B2"/>
    <w:rsid w:val="00EE512B"/>
    <w:rsid w:val="00EE797F"/>
    <w:rsid w:val="00F5183D"/>
    <w:rsid w:val="00F524C4"/>
    <w:rsid w:val="00FC7862"/>
    <w:rsid w:val="00FE2B2C"/>
    <w:rsid w:val="00FF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1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121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7121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37121B"/>
  </w:style>
  <w:style w:type="paragraph" w:customStyle="1" w:styleId="ConsPlusNonformat">
    <w:name w:val="ConsPlusNonformat"/>
    <w:uiPriority w:val="99"/>
    <w:rsid w:val="00371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121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115F7-7548-4A28-91DD-50CF72FC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23</cp:revision>
  <cp:lastPrinted>2018-07-11T03:03:00Z</cp:lastPrinted>
  <dcterms:created xsi:type="dcterms:W3CDTF">2014-05-21T07:00:00Z</dcterms:created>
  <dcterms:modified xsi:type="dcterms:W3CDTF">2018-07-11T03:39:00Z</dcterms:modified>
</cp:coreProperties>
</file>